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BE0D9D">
              <w:rPr>
                <w:rFonts w:ascii="Arial" w:hAnsi="Arial" w:cs="Arial"/>
                <w:sz w:val="20"/>
              </w:rPr>
              <w:t>JEFE DEL DEPARTAMENTO DE COMUNICACIÓN Y DIFUSIÓN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BE0D9D">
              <w:rPr>
                <w:rFonts w:ascii="Arial" w:hAnsi="Arial" w:cs="Arial"/>
                <w:sz w:val="20"/>
              </w:rPr>
              <w:t xml:space="preserve">Subdirección de Planeación </w:t>
            </w:r>
            <w:r w:rsidR="00D23002">
              <w:rPr>
                <w:rFonts w:ascii="Arial" w:hAnsi="Arial" w:cs="Arial"/>
                <w:sz w:val="20"/>
              </w:rPr>
              <w:t>y Vinculación</w:t>
            </w:r>
            <w:r w:rsidR="00032F86">
              <w:rPr>
                <w:rFonts w:ascii="Arial" w:hAnsi="Arial" w:cs="Arial"/>
                <w:sz w:val="20"/>
              </w:rPr>
              <w:t>.</w:t>
            </w:r>
          </w:p>
          <w:p w:rsidR="00BE0D9D" w:rsidRDefault="00000FD9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BE0D9D">
              <w:rPr>
                <w:rFonts w:ascii="Arial" w:hAnsi="Arial" w:cs="Arial"/>
                <w:sz w:val="20"/>
              </w:rPr>
              <w:t xml:space="preserve"> Subdirector de Planeación y Vinculación.</w:t>
            </w:r>
          </w:p>
          <w:p w:rsidR="009D49B6" w:rsidRPr="00F208A2" w:rsidRDefault="00000FD9" w:rsidP="00BE0D9D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BE0D9D">
              <w:rPr>
                <w:rFonts w:ascii="Arial" w:hAnsi="Arial" w:cs="Arial"/>
                <w:sz w:val="20"/>
              </w:rPr>
              <w:t>Jefes de las oficinas de difusión escrita; difusión audiovisual; editorial; auxiliares administrativos; fotógrafo y secretaria.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BE0D9D" w:rsidP="006754A7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Llevar a cabo las actividades de </w:t>
            </w:r>
            <w:proofErr w:type="gramStart"/>
            <w:r>
              <w:rPr>
                <w:rFonts w:ascii="Arial" w:hAnsi="Arial" w:cs="Arial"/>
                <w:sz w:val="20"/>
              </w:rPr>
              <w:t>comunicación ,relaciones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públicas, de difusión escrita, audiovisual y de tipo editorial del instituto tecnológico.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D23002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Ti</w:t>
            </w:r>
            <w:r w:rsidR="00BE0D9D">
              <w:rPr>
                <w:rFonts w:ascii="Arial" w:hAnsi="Arial" w:cs="Arial"/>
                <w:sz w:val="20"/>
              </w:rPr>
              <w:t>tulo</w:t>
            </w:r>
            <w:proofErr w:type="spellEnd"/>
            <w:r w:rsidR="00BE0D9D">
              <w:rPr>
                <w:rFonts w:ascii="Arial" w:hAnsi="Arial" w:cs="Arial"/>
                <w:sz w:val="20"/>
              </w:rPr>
              <w:t xml:space="preserve"> profesional a nivel licenciatura, preferentemente en cualquiera de las ramas de la </w:t>
            </w:r>
            <w:proofErr w:type="spellStart"/>
            <w:r w:rsidR="00BE0D9D">
              <w:rPr>
                <w:rFonts w:ascii="Arial" w:hAnsi="Arial" w:cs="Arial"/>
                <w:sz w:val="20"/>
              </w:rPr>
              <w:t>ingenieria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FORMACIÓN</w:t>
            </w:r>
            <w:r w:rsidR="00000FD9" w:rsidRPr="00F208A2">
              <w:rPr>
                <w:rFonts w:ascii="Arial" w:hAnsi="Arial" w:cs="Arial"/>
                <w:sz w:val="20"/>
              </w:rPr>
              <w:t>: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Administración general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Ciencias de la educaci</w:t>
            </w:r>
            <w:r w:rsidR="00F73439">
              <w:rPr>
                <w:rFonts w:ascii="Arial" w:hAnsi="Arial" w:cs="Arial"/>
                <w:sz w:val="20"/>
              </w:rPr>
              <w:t xml:space="preserve">ón </w:t>
            </w:r>
          </w:p>
          <w:p w:rsidR="00BE0D9D" w:rsidRDefault="00BE0D9D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Técnicas de redacción y estilo</w:t>
            </w:r>
          </w:p>
          <w:p w:rsidR="00BE0D9D" w:rsidRDefault="00BE0D9D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Medios de comunicación y</w:t>
            </w:r>
          </w:p>
          <w:p w:rsidR="00000FD9" w:rsidRPr="00F208A2" w:rsidRDefault="00BE0D9D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Tecnológia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acorde con las especialidades que ofrece el instituto tecnológico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D0351D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Sentido de responsabilidad</w:t>
            </w:r>
          </w:p>
          <w:p w:rsidR="00F73439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Iniciativa</w:t>
            </w:r>
            <w:r w:rsidR="00F73439">
              <w:rPr>
                <w:rFonts w:ascii="Arial" w:hAnsi="Arial" w:cs="Arial"/>
                <w:sz w:val="20"/>
              </w:rPr>
              <w:t xml:space="preserve"> y Dinamismo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dirigir y controlar personal</w:t>
            </w:r>
          </w:p>
          <w:p w:rsidR="001E6A90" w:rsidRPr="00F208A2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Toma de decisiones</w:t>
            </w:r>
          </w:p>
          <w:p w:rsidR="00000FD9" w:rsidRDefault="005A518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relacionarse</w:t>
            </w:r>
          </w:p>
          <w:p w:rsidR="00BE0D9D" w:rsidRPr="00F208A2" w:rsidRDefault="00BE0D9D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Facilidad de expresión oral y escrita.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BE0D9D" w:rsidP="00145B74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Dos años en el ejercicio profesional o docente.</w:t>
            </w: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155" w:rsidRDefault="00706155" w:rsidP="009C4548">
      <w:pPr>
        <w:spacing w:after="0" w:line="240" w:lineRule="auto"/>
      </w:pPr>
      <w:r>
        <w:separator/>
      </w:r>
    </w:p>
  </w:endnote>
  <w:endnote w:type="continuationSeparator" w:id="0">
    <w:p w:rsidR="00706155" w:rsidRDefault="00706155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9C4548" w:rsidRPr="00F208A2" w:rsidTr="000463C7">
      <w:tc>
        <w:tcPr>
          <w:tcW w:w="1806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9C4548" w:rsidRPr="00F208A2" w:rsidRDefault="009C4548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</w:t>
          </w:r>
          <w:r w:rsidR="00490776" w:rsidRPr="00490776">
            <w:rPr>
              <w:rFonts w:ascii="Arial" w:hAnsi="Arial" w:cs="Arial"/>
              <w:sz w:val="18"/>
            </w:rPr>
            <w:t>ITCM</w:t>
          </w:r>
          <w:r w:rsidRPr="00490776">
            <w:rPr>
              <w:rFonts w:ascii="Arial" w:hAnsi="Arial" w:cs="Arial"/>
              <w:sz w:val="18"/>
            </w:rPr>
            <w:t>-6.2.1-01</w:t>
          </w:r>
        </w:p>
      </w:tc>
      <w:tc>
        <w:tcPr>
          <w:tcW w:w="1022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9C4548" w:rsidRPr="00F208A2" w:rsidTr="000463C7">
      <w:tc>
        <w:tcPr>
          <w:tcW w:w="1806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BE0D9D" w:rsidRPr="00BE0D9D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BE0D9D" w:rsidRPr="00BE0D9D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9C4548" w:rsidRDefault="009C454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155" w:rsidRDefault="00706155" w:rsidP="009C4548">
      <w:pPr>
        <w:spacing w:after="0" w:line="240" w:lineRule="auto"/>
      </w:pPr>
      <w:r>
        <w:separator/>
      </w:r>
    </w:p>
  </w:footnote>
  <w:footnote w:type="continuationSeparator" w:id="0">
    <w:p w:rsidR="00706155" w:rsidRDefault="00706155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490776" w:rsidTr="00490776">
      <w:trPr>
        <w:trHeight w:val="1408"/>
      </w:trPr>
      <w:tc>
        <w:tcPr>
          <w:tcW w:w="1809" w:type="dxa"/>
        </w:tcPr>
        <w:p w:rsidR="009C4548" w:rsidRDefault="00490776" w:rsidP="000463C7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1961C0" w:rsidRDefault="001961C0" w:rsidP="000463C7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1961C0" w:rsidRDefault="001961C0" w:rsidP="000463C7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9C4548" w:rsidRDefault="009C4548" w:rsidP="000463C7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9C4548" w:rsidRDefault="009C454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32F86"/>
    <w:rsid w:val="00067860"/>
    <w:rsid w:val="00145B74"/>
    <w:rsid w:val="00161055"/>
    <w:rsid w:val="001961C0"/>
    <w:rsid w:val="001E6A90"/>
    <w:rsid w:val="00234BFB"/>
    <w:rsid w:val="0036720E"/>
    <w:rsid w:val="003E3401"/>
    <w:rsid w:val="00490776"/>
    <w:rsid w:val="0059739F"/>
    <w:rsid w:val="005A5180"/>
    <w:rsid w:val="005E0B09"/>
    <w:rsid w:val="005E3309"/>
    <w:rsid w:val="00602741"/>
    <w:rsid w:val="006754A7"/>
    <w:rsid w:val="00706155"/>
    <w:rsid w:val="00712360"/>
    <w:rsid w:val="00775539"/>
    <w:rsid w:val="008463DB"/>
    <w:rsid w:val="00993671"/>
    <w:rsid w:val="009C4548"/>
    <w:rsid w:val="009D49B6"/>
    <w:rsid w:val="00A07BE5"/>
    <w:rsid w:val="00AA2C8F"/>
    <w:rsid w:val="00AB4423"/>
    <w:rsid w:val="00B1251D"/>
    <w:rsid w:val="00BE0D9D"/>
    <w:rsid w:val="00C07F60"/>
    <w:rsid w:val="00C23766"/>
    <w:rsid w:val="00CF2FA0"/>
    <w:rsid w:val="00D0351D"/>
    <w:rsid w:val="00D23002"/>
    <w:rsid w:val="00DA58D0"/>
    <w:rsid w:val="00DF7B9B"/>
    <w:rsid w:val="00E032FA"/>
    <w:rsid w:val="00EF56A7"/>
    <w:rsid w:val="00F208A2"/>
    <w:rsid w:val="00F33AEC"/>
    <w:rsid w:val="00F73439"/>
    <w:rsid w:val="00FD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2</cp:revision>
  <dcterms:created xsi:type="dcterms:W3CDTF">2015-06-21T16:46:00Z</dcterms:created>
  <dcterms:modified xsi:type="dcterms:W3CDTF">2015-06-21T16:46:00Z</dcterms:modified>
</cp:coreProperties>
</file>